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  <w:r w:rsidRPr="00F22CAD">
        <w:rPr>
          <w:b w:val="0"/>
          <w:color w:val="000099"/>
          <w:sz w:val="24"/>
        </w:rPr>
        <w:t xml:space="preserve">Дело № </w:t>
      </w:r>
      <w:r w:rsidR="006801D9">
        <w:rPr>
          <w:b w:val="0"/>
          <w:color w:val="000099"/>
          <w:sz w:val="24"/>
        </w:rPr>
        <w:t>0</w:t>
      </w:r>
      <w:r w:rsidRPr="00F22CAD">
        <w:rPr>
          <w:b w:val="0"/>
          <w:color w:val="000099"/>
          <w:sz w:val="24"/>
        </w:rPr>
        <w:t>5-</w:t>
      </w:r>
      <w:r w:rsidR="00D33D50">
        <w:rPr>
          <w:b w:val="0"/>
          <w:color w:val="000099"/>
          <w:sz w:val="24"/>
        </w:rPr>
        <w:t>1190</w:t>
      </w:r>
      <w:r w:rsidR="006801D9">
        <w:rPr>
          <w:b w:val="0"/>
          <w:color w:val="000099"/>
          <w:sz w:val="24"/>
        </w:rPr>
        <w:t>/</w:t>
      </w:r>
      <w:r w:rsidRPr="00F22CAD">
        <w:rPr>
          <w:b w:val="0"/>
          <w:color w:val="000099"/>
          <w:sz w:val="24"/>
        </w:rPr>
        <w:t>2614/20</w:t>
      </w:r>
      <w:r w:rsidR="000C4D29">
        <w:rPr>
          <w:b w:val="0"/>
          <w:color w:val="000099"/>
          <w:sz w:val="24"/>
        </w:rPr>
        <w:t>2</w:t>
      </w:r>
      <w:r w:rsidR="0077412D">
        <w:rPr>
          <w:b w:val="0"/>
          <w:color w:val="000099"/>
          <w:sz w:val="24"/>
        </w:rPr>
        <w:t>5</w:t>
      </w:r>
    </w:p>
    <w:p w:rsidR="00DF31E8" w:rsidRPr="003C5154" w:rsidP="00DF31E8">
      <w:pPr>
        <w:pStyle w:val="Title"/>
        <w:tabs>
          <w:tab w:val="left" w:pos="3495"/>
        </w:tabs>
        <w:ind w:right="26"/>
        <w:jc w:val="right"/>
        <w:rPr>
          <w:b w:val="0"/>
          <w:color w:val="000099"/>
          <w:sz w:val="24"/>
        </w:rPr>
      </w:pPr>
      <w:r>
        <w:rPr>
          <w:b w:val="0"/>
          <w:color w:val="000099"/>
          <w:sz w:val="24"/>
        </w:rPr>
        <w:t>86</w:t>
      </w:r>
      <w:r w:rsidRPr="001F385C">
        <w:rPr>
          <w:b w:val="0"/>
          <w:color w:val="000099"/>
          <w:sz w:val="24"/>
        </w:rPr>
        <w:t>MS00</w:t>
      </w:r>
      <w:r>
        <w:rPr>
          <w:b w:val="0"/>
          <w:color w:val="000099"/>
          <w:sz w:val="24"/>
        </w:rPr>
        <w:t>1</w:t>
      </w:r>
      <w:r w:rsidR="0044443C">
        <w:rPr>
          <w:b w:val="0"/>
          <w:color w:val="000099"/>
          <w:sz w:val="24"/>
        </w:rPr>
        <w:t>6</w:t>
      </w:r>
      <w:r w:rsidRPr="001F385C">
        <w:rPr>
          <w:b w:val="0"/>
          <w:color w:val="000099"/>
          <w:sz w:val="24"/>
        </w:rPr>
        <w:t>-01-202</w:t>
      </w:r>
      <w:r w:rsidR="0044443C">
        <w:rPr>
          <w:b w:val="0"/>
          <w:color w:val="000099"/>
          <w:sz w:val="24"/>
        </w:rPr>
        <w:t>5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>
        <w:rPr>
          <w:b w:val="0"/>
          <w:color w:val="000099"/>
          <w:sz w:val="24"/>
        </w:rPr>
        <w:t>5874</w:t>
      </w:r>
      <w:r w:rsidR="00A170D4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67</w:t>
      </w:r>
    </w:p>
    <w:p w:rsidR="00DF31E8" w:rsidRP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F22CAD" w:rsidP="00F22CAD">
      <w:pPr>
        <w:pStyle w:val="Title"/>
        <w:suppressAutoHyphens/>
        <w:rPr>
          <w:b w:val="0"/>
          <w:sz w:val="28"/>
          <w:szCs w:val="28"/>
        </w:rPr>
      </w:pPr>
    </w:p>
    <w:p w:rsidR="00091766" w:rsidRPr="00AE70A6" w:rsidP="00F22CAD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ПОСТАНОВЛЕНИЕ</w:t>
      </w:r>
    </w:p>
    <w:p w:rsidR="00091766" w:rsidRPr="00AE70A6" w:rsidP="00091766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 делу об административном правонарушении</w:t>
      </w:r>
    </w:p>
    <w:p w:rsidR="006B584A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C03AA9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091766" w:rsidRPr="00AE70A6" w:rsidP="00091766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28 ма</w:t>
      </w:r>
      <w:r w:rsidR="0077412D">
        <w:rPr>
          <w:color w:val="000099"/>
          <w:sz w:val="28"/>
          <w:szCs w:val="28"/>
        </w:rPr>
        <w:t>я 2025</w:t>
      </w:r>
      <w:r w:rsidRPr="00AE70A6" w:rsidR="000C58F5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год</w:t>
      </w:r>
      <w:r w:rsidRPr="00AE70A6" w:rsidR="00C03AA9">
        <w:rPr>
          <w:color w:val="000099"/>
          <w:sz w:val="28"/>
          <w:szCs w:val="28"/>
        </w:rPr>
        <w:t xml:space="preserve">а                           </w:t>
      </w:r>
      <w:r w:rsidRPr="00AE70A6">
        <w:rPr>
          <w:color w:val="000099"/>
          <w:sz w:val="28"/>
          <w:szCs w:val="28"/>
        </w:rPr>
        <w:t xml:space="preserve">              </w:t>
      </w:r>
      <w:r w:rsidRPr="00AE70A6" w:rsidR="00163CD9">
        <w:rPr>
          <w:color w:val="000099"/>
          <w:sz w:val="28"/>
          <w:szCs w:val="28"/>
        </w:rPr>
        <w:t xml:space="preserve">     </w:t>
      </w:r>
      <w:r w:rsidRPr="00AE70A6" w:rsidR="008C2C2E">
        <w:rPr>
          <w:color w:val="000099"/>
          <w:sz w:val="28"/>
          <w:szCs w:val="28"/>
        </w:rPr>
        <w:t xml:space="preserve">      </w:t>
      </w:r>
      <w:r w:rsidRPr="00AE70A6" w:rsidR="00384933">
        <w:rPr>
          <w:color w:val="000099"/>
          <w:sz w:val="28"/>
          <w:szCs w:val="28"/>
        </w:rPr>
        <w:t xml:space="preserve"> </w:t>
      </w:r>
      <w:r w:rsidRPr="00AE70A6" w:rsidR="007404C5">
        <w:rPr>
          <w:color w:val="000099"/>
          <w:sz w:val="28"/>
          <w:szCs w:val="28"/>
        </w:rPr>
        <w:t xml:space="preserve">  </w:t>
      </w:r>
      <w:r w:rsidRPr="00AE70A6" w:rsidR="008C2C2E">
        <w:rPr>
          <w:color w:val="000099"/>
          <w:sz w:val="28"/>
          <w:szCs w:val="28"/>
        </w:rPr>
        <w:t xml:space="preserve">    </w:t>
      </w:r>
      <w:r w:rsidRPr="00AE70A6" w:rsidR="00601809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 </w:t>
      </w:r>
      <w:r w:rsidRPr="00AE70A6" w:rsidR="00B80FF7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город Сургут </w:t>
      </w:r>
    </w:p>
    <w:p w:rsidR="00091766" w:rsidRPr="00AE70A6" w:rsidP="00091766">
      <w:pPr>
        <w:suppressAutoHyphens/>
        <w:jc w:val="both"/>
        <w:rPr>
          <w:sz w:val="28"/>
          <w:szCs w:val="28"/>
        </w:rPr>
      </w:pPr>
    </w:p>
    <w:p w:rsidR="000C58F5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судебного участка № 14 </w:t>
      </w:r>
      <w:r w:rsidRPr="00AE70A6">
        <w:rPr>
          <w:sz w:val="28"/>
          <w:szCs w:val="28"/>
        </w:rPr>
        <w:t>Сургутского</w:t>
      </w:r>
      <w:r w:rsidRPr="00AE70A6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 xml:space="preserve">города окружного значения Сургута Долгов В.П., </w:t>
      </w:r>
      <w:r w:rsidRPr="00AE70A6" w:rsidR="00916C52">
        <w:rPr>
          <w:sz w:val="28"/>
          <w:szCs w:val="28"/>
        </w:rPr>
        <w:t>находящийся</w:t>
      </w:r>
      <w:r w:rsidRPr="00AE70A6">
        <w:rPr>
          <w:sz w:val="28"/>
          <w:szCs w:val="28"/>
        </w:rPr>
        <w:t xml:space="preserve"> по адресу: </w:t>
      </w:r>
      <w:r w:rsidRPr="00AE70A6" w:rsidR="00601809">
        <w:rPr>
          <w:sz w:val="28"/>
          <w:szCs w:val="28"/>
        </w:rPr>
        <w:t>Ханты-Мансийский АО-Югра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г. Сургут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ул. </w:t>
      </w:r>
      <w:r w:rsidRPr="00AE70A6" w:rsidR="006E1874">
        <w:rPr>
          <w:sz w:val="28"/>
          <w:szCs w:val="28"/>
        </w:rPr>
        <w:t>Гагарина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д. 9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</w:t>
      </w:r>
      <w:r w:rsidRPr="00AE70A6" w:rsidR="006E1874">
        <w:rPr>
          <w:sz w:val="28"/>
          <w:szCs w:val="28"/>
        </w:rPr>
        <w:t>к</w:t>
      </w:r>
      <w:r w:rsidR="00AE70A6">
        <w:rPr>
          <w:sz w:val="28"/>
          <w:szCs w:val="28"/>
        </w:rPr>
        <w:t>а</w:t>
      </w:r>
      <w:r w:rsidRPr="00AE70A6" w:rsidR="006E1874">
        <w:rPr>
          <w:sz w:val="28"/>
          <w:szCs w:val="28"/>
        </w:rPr>
        <w:t>б</w:t>
      </w:r>
      <w:r w:rsidRPr="00AE70A6" w:rsidR="006E1874">
        <w:rPr>
          <w:sz w:val="28"/>
          <w:szCs w:val="28"/>
        </w:rPr>
        <w:t>. 408</w:t>
      </w:r>
      <w:r w:rsidRPr="00AE70A6">
        <w:rPr>
          <w:sz w:val="28"/>
          <w:szCs w:val="28"/>
        </w:rPr>
        <w:t xml:space="preserve">, рассмотрев </w:t>
      </w:r>
      <w:r w:rsidRPr="00AE70A6" w:rsidR="001D526F">
        <w:rPr>
          <w:sz w:val="28"/>
          <w:szCs w:val="28"/>
        </w:rPr>
        <w:t xml:space="preserve">материалы дела </w:t>
      </w:r>
      <w:r w:rsidRPr="00AE70A6" w:rsidR="0077136F">
        <w:rPr>
          <w:sz w:val="28"/>
          <w:szCs w:val="28"/>
        </w:rPr>
        <w:t xml:space="preserve">об административном правонарушении, предусмотренном ч. </w:t>
      </w:r>
      <w:r w:rsidR="00D33D50">
        <w:rPr>
          <w:sz w:val="28"/>
          <w:szCs w:val="28"/>
        </w:rPr>
        <w:t>5</w:t>
      </w:r>
      <w:r w:rsidRPr="00AE70A6" w:rsidR="0077136F">
        <w:rPr>
          <w:sz w:val="28"/>
          <w:szCs w:val="28"/>
        </w:rPr>
        <w:t xml:space="preserve"> ст. 12.2 КоАП РФ, </w:t>
      </w:r>
      <w:r w:rsidRPr="00AE70A6">
        <w:rPr>
          <w:sz w:val="28"/>
          <w:szCs w:val="28"/>
        </w:rPr>
        <w:t>в отношении</w:t>
      </w:r>
      <w:r w:rsidRPr="00AE70A6" w:rsidR="008C2C2E">
        <w:rPr>
          <w:sz w:val="28"/>
          <w:szCs w:val="28"/>
        </w:rPr>
        <w:t>:</w:t>
      </w:r>
      <w:r w:rsidRPr="00AE70A6">
        <w:rPr>
          <w:sz w:val="28"/>
          <w:szCs w:val="28"/>
        </w:rPr>
        <w:t xml:space="preserve"> </w:t>
      </w:r>
      <w:r w:rsidRPr="00AE70A6" w:rsidR="006B584A">
        <w:rPr>
          <w:sz w:val="28"/>
          <w:szCs w:val="28"/>
        </w:rPr>
        <w:tab/>
      </w:r>
    </w:p>
    <w:p w:rsidR="00E10A8C" w:rsidRPr="00AE70A6" w:rsidP="007404C5">
      <w:pPr>
        <w:tabs>
          <w:tab w:val="left" w:pos="9498"/>
        </w:tabs>
        <w:ind w:right="-2"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>Джуманова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Асадбека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Аброровича</w:t>
      </w:r>
      <w:r>
        <w:rPr>
          <w:color w:val="000099"/>
          <w:sz w:val="28"/>
          <w:szCs w:val="28"/>
        </w:rPr>
        <w:t xml:space="preserve">, </w:t>
      </w:r>
      <w:r w:rsidR="003749D7">
        <w:rPr>
          <w:color w:val="000099"/>
          <w:sz w:val="28"/>
          <w:szCs w:val="28"/>
          <w:lang w:val="en-US"/>
        </w:rPr>
        <w:t>&lt;&lt;</w:t>
      </w:r>
      <w:r w:rsidR="003749D7">
        <w:rPr>
          <w:color w:val="000099"/>
          <w:sz w:val="28"/>
          <w:szCs w:val="28"/>
        </w:rPr>
        <w:t>***</w:t>
      </w:r>
      <w:r w:rsidR="003749D7">
        <w:rPr>
          <w:color w:val="000099"/>
          <w:sz w:val="28"/>
          <w:szCs w:val="28"/>
          <w:lang w:val="en-US"/>
        </w:rPr>
        <w:t>&gt;&gt;</w:t>
      </w:r>
      <w:r w:rsidRPr="00AE70A6" w:rsidR="00EF6250">
        <w:rPr>
          <w:color w:val="0000CC"/>
          <w:sz w:val="28"/>
          <w:szCs w:val="28"/>
        </w:rPr>
        <w:t xml:space="preserve">, </w:t>
      </w:r>
      <w:r w:rsidRPr="00AE70A6" w:rsidR="008A1FE3">
        <w:rPr>
          <w:sz w:val="28"/>
          <w:szCs w:val="28"/>
        </w:rPr>
        <w:tab/>
      </w:r>
    </w:p>
    <w:p w:rsidR="008C2C2E" w:rsidRPr="00AE70A6" w:rsidP="008C2C2E">
      <w:pPr>
        <w:suppressAutoHyphens/>
        <w:ind w:right="-2" w:firstLine="426"/>
        <w:jc w:val="center"/>
        <w:rPr>
          <w:sz w:val="28"/>
          <w:szCs w:val="28"/>
        </w:rPr>
      </w:pPr>
    </w:p>
    <w:p w:rsidR="008C2C2E" w:rsidRPr="00AE70A6" w:rsidP="008C2C2E">
      <w:pPr>
        <w:suppressAutoHyphens/>
        <w:ind w:right="-2" w:firstLine="426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УСТАНОВИЛ:</w:t>
      </w:r>
    </w:p>
    <w:p w:rsidR="00E63D34" w:rsidRPr="00AE70A6" w:rsidP="00C03AA9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23</w:t>
      </w:r>
      <w:r w:rsidR="002B0411">
        <w:rPr>
          <w:color w:val="000099"/>
          <w:sz w:val="28"/>
          <w:szCs w:val="28"/>
        </w:rPr>
        <w:t>.</w:t>
      </w:r>
      <w:r w:rsidR="0044443C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4</w:t>
      </w:r>
      <w:r w:rsidR="002B0411">
        <w:rPr>
          <w:color w:val="000099"/>
          <w:sz w:val="28"/>
          <w:szCs w:val="28"/>
        </w:rPr>
        <w:t>.202</w:t>
      </w:r>
      <w:r w:rsidR="0044443C">
        <w:rPr>
          <w:color w:val="000099"/>
          <w:sz w:val="28"/>
          <w:szCs w:val="28"/>
        </w:rPr>
        <w:t>5</w:t>
      </w:r>
      <w:r w:rsidRPr="00AE70A6" w:rsidR="00586D24">
        <w:rPr>
          <w:color w:val="000099"/>
          <w:sz w:val="28"/>
          <w:szCs w:val="28"/>
        </w:rPr>
        <w:t xml:space="preserve"> года</w:t>
      </w:r>
      <w:r w:rsidRPr="00AE70A6" w:rsidR="006B584A">
        <w:rPr>
          <w:color w:val="000099"/>
          <w:sz w:val="28"/>
          <w:szCs w:val="28"/>
        </w:rPr>
        <w:t xml:space="preserve"> в</w:t>
      </w:r>
      <w:r w:rsidRPr="00AE70A6" w:rsidR="00455CE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12</w:t>
      </w:r>
      <w:r w:rsidRPr="00AE70A6" w:rsidR="00601809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</w:t>
      </w:r>
      <w:r w:rsidR="0044443C">
        <w:rPr>
          <w:color w:val="000099"/>
          <w:sz w:val="28"/>
          <w:szCs w:val="28"/>
        </w:rPr>
        <w:t>5</w:t>
      </w:r>
      <w:r w:rsidRPr="00AE70A6" w:rsidR="00091766">
        <w:rPr>
          <w:color w:val="000099"/>
          <w:sz w:val="28"/>
          <w:szCs w:val="28"/>
        </w:rPr>
        <w:t xml:space="preserve"> мин.</w:t>
      </w:r>
      <w:r w:rsidRPr="00AE70A6" w:rsidR="00462DF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н</w:t>
      </w:r>
      <w:r w:rsidRPr="00AE70A6" w:rsidR="00462DF7">
        <w:rPr>
          <w:color w:val="000099"/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929</w:t>
      </w:r>
      <w:r w:rsidR="0077412D">
        <w:rPr>
          <w:color w:val="000099"/>
          <w:sz w:val="28"/>
          <w:szCs w:val="28"/>
        </w:rPr>
        <w:t xml:space="preserve"> км. а/д </w:t>
      </w:r>
      <w:r>
        <w:rPr>
          <w:color w:val="000099"/>
          <w:sz w:val="28"/>
          <w:szCs w:val="28"/>
        </w:rPr>
        <w:t xml:space="preserve">Р404 </w:t>
      </w:r>
      <w:r w:rsidR="0077412D">
        <w:rPr>
          <w:color w:val="000099"/>
          <w:sz w:val="28"/>
          <w:szCs w:val="28"/>
        </w:rPr>
        <w:t>Тюмень –</w:t>
      </w:r>
      <w:r>
        <w:rPr>
          <w:color w:val="000099"/>
          <w:sz w:val="28"/>
          <w:szCs w:val="28"/>
        </w:rPr>
        <w:t xml:space="preserve"> Тобольск – Х</w:t>
      </w:r>
      <w:r w:rsidR="0077412D">
        <w:rPr>
          <w:color w:val="000099"/>
          <w:sz w:val="28"/>
          <w:szCs w:val="28"/>
        </w:rPr>
        <w:t>анты-Мансийск</w:t>
      </w:r>
      <w:r>
        <w:rPr>
          <w:color w:val="000099"/>
          <w:sz w:val="28"/>
          <w:szCs w:val="28"/>
        </w:rPr>
        <w:t xml:space="preserve"> Ханты-Мансийского района</w:t>
      </w:r>
      <w:r w:rsidR="0077412D">
        <w:rPr>
          <w:color w:val="000099"/>
          <w:sz w:val="28"/>
          <w:szCs w:val="28"/>
        </w:rPr>
        <w:t xml:space="preserve"> </w:t>
      </w:r>
      <w:r w:rsidR="004B2310">
        <w:rPr>
          <w:color w:val="000099"/>
          <w:sz w:val="28"/>
          <w:szCs w:val="28"/>
        </w:rPr>
        <w:t>лицо, привлекаемое к административной ответственности</w:t>
      </w:r>
      <w:r w:rsidRPr="00AE70A6" w:rsidR="00396082">
        <w:rPr>
          <w:color w:val="000099"/>
          <w:sz w:val="28"/>
          <w:szCs w:val="28"/>
        </w:rPr>
        <w:t>,</w:t>
      </w:r>
      <w:r w:rsidRPr="00AE70A6" w:rsidR="00091766">
        <w:rPr>
          <w:color w:val="0000CC"/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 xml:space="preserve">в нарушение п. </w:t>
      </w:r>
      <w:r w:rsidRPr="00AE70A6" w:rsidR="00566EFF">
        <w:rPr>
          <w:sz w:val="28"/>
          <w:szCs w:val="28"/>
        </w:rPr>
        <w:t>2</w:t>
      </w:r>
      <w:r w:rsidRPr="00AE70A6" w:rsidR="0009176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</w:t>
      </w:r>
      <w:r w:rsidRPr="00AE70A6" w:rsidR="00091766">
        <w:rPr>
          <w:color w:val="000099"/>
          <w:sz w:val="28"/>
          <w:szCs w:val="28"/>
        </w:rPr>
        <w:t xml:space="preserve">средством </w:t>
      </w:r>
      <w:r w:rsidRPr="003749D7" w:rsidR="003749D7">
        <w:rPr>
          <w:color w:val="000099"/>
          <w:sz w:val="28"/>
          <w:szCs w:val="28"/>
        </w:rPr>
        <w:t>&lt;&lt;</w:t>
      </w:r>
      <w:r w:rsidR="003749D7">
        <w:rPr>
          <w:color w:val="000099"/>
          <w:sz w:val="28"/>
          <w:szCs w:val="28"/>
        </w:rPr>
        <w:t>***</w:t>
      </w:r>
      <w:r w:rsidRPr="003749D7" w:rsidR="003749D7">
        <w:rPr>
          <w:color w:val="000099"/>
          <w:sz w:val="28"/>
          <w:szCs w:val="28"/>
        </w:rPr>
        <w:t>&gt;&gt;</w:t>
      </w:r>
      <w:r w:rsidR="00FB3915">
        <w:rPr>
          <w:color w:val="000099"/>
          <w:sz w:val="28"/>
          <w:szCs w:val="28"/>
        </w:rPr>
        <w:t>,</w:t>
      </w:r>
      <w:r w:rsidRPr="00AE70A6" w:rsidR="00091766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>государственн</w:t>
      </w:r>
      <w:r>
        <w:rPr>
          <w:color w:val="000099"/>
          <w:sz w:val="28"/>
          <w:szCs w:val="28"/>
        </w:rPr>
        <w:t>ый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регистрационн</w:t>
      </w:r>
      <w:r>
        <w:rPr>
          <w:color w:val="000099"/>
          <w:sz w:val="28"/>
          <w:szCs w:val="28"/>
        </w:rPr>
        <w:t>ый</w:t>
      </w:r>
      <w:r w:rsidRPr="00AE70A6" w:rsidR="006B584A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 xml:space="preserve"> </w:t>
      </w:r>
      <w:r w:rsidRPr="003749D7" w:rsidR="003749D7">
        <w:rPr>
          <w:color w:val="000099"/>
          <w:sz w:val="28"/>
          <w:szCs w:val="28"/>
        </w:rPr>
        <w:t>&lt;&lt;</w:t>
      </w:r>
      <w:r w:rsidR="003749D7">
        <w:rPr>
          <w:color w:val="000099"/>
          <w:sz w:val="28"/>
          <w:szCs w:val="28"/>
        </w:rPr>
        <w:t>***</w:t>
      </w:r>
      <w:r w:rsidRPr="003749D7" w:rsidR="003749D7">
        <w:rPr>
          <w:color w:val="000099"/>
          <w:sz w:val="28"/>
          <w:szCs w:val="28"/>
        </w:rPr>
        <w:t>&gt;&gt;</w:t>
      </w:r>
      <w:r>
        <w:rPr>
          <w:color w:val="000099"/>
          <w:sz w:val="28"/>
          <w:szCs w:val="28"/>
        </w:rPr>
        <w:t xml:space="preserve">, </w:t>
      </w:r>
      <w:r w:rsidRPr="00AE70A6" w:rsidR="0057339E">
        <w:rPr>
          <w:color w:val="000099"/>
          <w:sz w:val="28"/>
          <w:szCs w:val="28"/>
        </w:rPr>
        <w:t xml:space="preserve">без </w:t>
      </w:r>
      <w:r>
        <w:rPr>
          <w:color w:val="000099"/>
          <w:sz w:val="28"/>
          <w:szCs w:val="28"/>
        </w:rPr>
        <w:t xml:space="preserve">переднего </w:t>
      </w:r>
      <w:r w:rsidRPr="00AE70A6" w:rsidR="0057339E">
        <w:rPr>
          <w:color w:val="000099"/>
          <w:sz w:val="28"/>
          <w:szCs w:val="28"/>
        </w:rPr>
        <w:t>государственн</w:t>
      </w:r>
      <w:r>
        <w:rPr>
          <w:color w:val="000099"/>
          <w:sz w:val="28"/>
          <w:szCs w:val="28"/>
        </w:rPr>
        <w:t xml:space="preserve">ого </w:t>
      </w:r>
      <w:r w:rsidRPr="00AE70A6" w:rsidR="0057339E">
        <w:rPr>
          <w:color w:val="000099"/>
          <w:sz w:val="28"/>
          <w:szCs w:val="28"/>
        </w:rPr>
        <w:t>регистрационн</w:t>
      </w:r>
      <w:r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>а, повторно</w:t>
      </w:r>
      <w:r w:rsidRPr="00AE70A6">
        <w:rPr>
          <w:color w:val="000099"/>
          <w:sz w:val="28"/>
          <w:szCs w:val="28"/>
        </w:rPr>
        <w:t>.</w:t>
      </w:r>
    </w:p>
    <w:p w:rsidR="00B80FF7" w:rsidRPr="00AE70A6" w:rsidP="00B2696E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AE70A6">
        <w:rPr>
          <w:color w:val="000099"/>
          <w:sz w:val="28"/>
          <w:szCs w:val="28"/>
        </w:rPr>
        <w:t xml:space="preserve"> </w:t>
      </w:r>
      <w:r w:rsidRPr="00723E22" w:rsidR="007E560A">
        <w:rPr>
          <w:color w:val="000099"/>
          <w:sz w:val="27"/>
          <w:szCs w:val="27"/>
          <w:lang w:eastAsia="ar-SA"/>
        </w:rPr>
        <w:t>извещен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7E560A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7E560A">
        <w:rPr>
          <w:color w:val="000099"/>
          <w:sz w:val="27"/>
          <w:szCs w:val="27"/>
          <w:lang w:eastAsia="ar-SA"/>
        </w:rPr>
        <w:t>и</w:t>
      </w:r>
      <w:r w:rsidRPr="00AE70A6" w:rsidR="00B2696E">
        <w:rPr>
          <w:color w:val="000099"/>
          <w:sz w:val="28"/>
          <w:szCs w:val="28"/>
        </w:rPr>
        <w:t>.</w:t>
      </w:r>
    </w:p>
    <w:p w:rsidR="00E10A8C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Исследовав </w:t>
      </w:r>
      <w:r w:rsidRPr="00AE70A6" w:rsidR="00B2696E">
        <w:rPr>
          <w:sz w:val="28"/>
          <w:szCs w:val="28"/>
        </w:rPr>
        <w:t xml:space="preserve">материалы дела и </w:t>
      </w:r>
      <w:r w:rsidRPr="00AE70A6">
        <w:rPr>
          <w:sz w:val="28"/>
          <w:szCs w:val="28"/>
        </w:rPr>
        <w:t>представленные доказательства, мировой судья приходит к следующему.</w:t>
      </w:r>
    </w:p>
    <w:p w:rsidR="00091766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E4E5F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    </w:t>
      </w:r>
      <w:r w:rsidRPr="00AE70A6">
        <w:rPr>
          <w:sz w:val="28"/>
          <w:szCs w:val="28"/>
        </w:rPr>
        <w:t xml:space="preserve">        Согласно разъяснению, содержащемуся в </w:t>
      </w:r>
      <w:hyperlink r:id="rId4" w:history="1">
        <w:r w:rsidRPr="00AE70A6">
          <w:rPr>
            <w:color w:val="000000"/>
            <w:sz w:val="28"/>
            <w:szCs w:val="28"/>
          </w:rPr>
          <w:t>п.5.1</w:t>
        </w:r>
      </w:hyperlink>
      <w:r w:rsidRPr="00AE70A6">
        <w:rPr>
          <w:color w:val="000000"/>
          <w:sz w:val="28"/>
          <w:szCs w:val="28"/>
        </w:rPr>
        <w:t xml:space="preserve"> постановления Пленума Верховного Суда РФ от 24 октября 2006г. N 18 "О некоторых вопросах, </w:t>
      </w:r>
      <w:r w:rsidRPr="00AE70A6">
        <w:rPr>
          <w:color w:val="000000"/>
          <w:sz w:val="28"/>
          <w:szCs w:val="28"/>
        </w:rPr>
        <w:t xml:space="preserve">возникающих у судов при применении Особенной части </w:t>
      </w:r>
      <w:hyperlink r:id="rId5" w:history="1">
        <w:r w:rsidRPr="00AE70A6">
          <w:rPr>
            <w:color w:val="000000"/>
            <w:sz w:val="28"/>
            <w:szCs w:val="28"/>
          </w:rPr>
          <w:t>КоАП РФ</w:t>
        </w:r>
      </w:hyperlink>
      <w:r w:rsidRPr="00AE70A6">
        <w:rPr>
          <w:color w:val="000000"/>
          <w:sz w:val="28"/>
          <w:szCs w:val="28"/>
        </w:rPr>
        <w:t xml:space="preserve">" (в редакции от 09 февраля 2012г.), объективную сторону административного правонарушения, предусмотренного </w:t>
      </w:r>
      <w:hyperlink r:id="rId6" w:history="1">
        <w:r w:rsidRPr="00AE70A6">
          <w:rPr>
            <w:color w:val="000000"/>
            <w:sz w:val="28"/>
            <w:szCs w:val="28"/>
          </w:rPr>
          <w:t>ч.2 ст.12.2</w:t>
        </w:r>
      </w:hyperlink>
      <w:r w:rsidRPr="00AE70A6">
        <w:rPr>
          <w:color w:val="000000"/>
          <w:sz w:val="28"/>
          <w:szCs w:val="28"/>
        </w:rPr>
        <w:t xml:space="preserve"> К</w:t>
      </w:r>
      <w:r w:rsidRPr="00AE70A6">
        <w:rPr>
          <w:sz w:val="28"/>
          <w:szCs w:val="28"/>
        </w:rPr>
        <w:t xml:space="preserve">оАП РФ, образуют действия лица по управлению транспортным средством без государственных регистрационных знаков, установленных на предусмотренных для этого местах, (в том числе только одного из них).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AE70A6">
        <w:rPr>
          <w:sz w:val="28"/>
          <w:szCs w:val="28"/>
        </w:rPr>
        <w:t xml:space="preserve"> В соответствии с п. 2.2 Правил дорожного движения, утвержденных Постановлением Правительства РФ от 23 октября 1993 г. N 1090 водитель обязан иметь на данном транспортном средстве (при наличии прицепа - и на прицепе) регистрационные и отличительные знаки государства, в котором оно зарегистрировано.</w:t>
      </w:r>
    </w:p>
    <w:p w:rsidR="00F96DFE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 Перечнем неисправностей и условий, при которых запрещается эксплуатация транспортных средств (п. 7.15 приложения </w:t>
      </w:r>
      <w:r w:rsidRPr="00AE70A6">
        <w:rPr>
          <w:sz w:val="28"/>
          <w:szCs w:val="28"/>
        </w:rPr>
        <w:t>к Основных положений</w:t>
      </w:r>
      <w:r w:rsidRPr="00AE70A6">
        <w:rPr>
          <w:sz w:val="28"/>
          <w:szCs w:val="28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движения),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</w:t>
      </w:r>
      <w:hyperlink r:id="rId7" w:history="1">
        <w:r w:rsidRPr="00AE70A6">
          <w:rPr>
            <w:rStyle w:val="Hyperlink"/>
            <w:color w:val="auto"/>
            <w:sz w:val="28"/>
            <w:szCs w:val="28"/>
            <w:u w:val="none"/>
          </w:rPr>
          <w:t>ГОСТу Р 50577-93</w:t>
        </w:r>
      </w:hyperlink>
      <w:r w:rsidRPr="00AE70A6">
        <w:rPr>
          <w:sz w:val="28"/>
          <w:szCs w:val="28"/>
        </w:rPr>
        <w:t>.</w:t>
      </w:r>
    </w:p>
    <w:p w:rsidR="00E10A8C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</w:t>
      </w:r>
      <w:r w:rsidRPr="00AE70A6">
        <w:rPr>
          <w:sz w:val="28"/>
          <w:szCs w:val="28"/>
        </w:rPr>
        <w:t>пп</w:t>
      </w:r>
      <w:r w:rsidRPr="00AE70A6">
        <w:rPr>
          <w:sz w:val="28"/>
          <w:szCs w:val="28"/>
        </w:rPr>
        <w:t xml:space="preserve">. И.2-И.3 приложения «И - 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>т</w:t>
      </w:r>
      <w:r w:rsidRPr="00AE70A6">
        <w:rPr>
          <w:bCs/>
          <w:sz w:val="28"/>
          <w:szCs w:val="28"/>
        </w:rPr>
        <w:t>ребования к установке государственных регистрационных знаков на транспортных средствах»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 xml:space="preserve"> </w:t>
      </w:r>
      <w:r w:rsidRPr="00AE70A6">
        <w:rPr>
          <w:bCs/>
          <w:sz w:val="28"/>
          <w:szCs w:val="28"/>
        </w:rPr>
        <w:t>Государственного стандарта РФ ГОСТ Р 50577-93 "Знаки государственные регистрационные транспортных средств. Типы и основные размеры. Технические требования" -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 П</w:t>
      </w:r>
      <w:r w:rsidRPr="00AE70A6">
        <w:rPr>
          <w:sz w:val="28"/>
          <w:szCs w:val="28"/>
        </w:rPr>
        <w:t>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44443C" w:rsidP="00F96DF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 протоколе об административном правонарушении имеются объяснения лица, привлекаемого к административной ответственности, согл</w:t>
      </w:r>
      <w:r w:rsidR="00884537">
        <w:rPr>
          <w:color w:val="000099"/>
          <w:sz w:val="28"/>
          <w:szCs w:val="28"/>
        </w:rPr>
        <w:t>асно которых: «</w:t>
      </w:r>
      <w:r w:rsidR="00D33D50">
        <w:rPr>
          <w:color w:val="000099"/>
          <w:sz w:val="28"/>
          <w:szCs w:val="28"/>
        </w:rPr>
        <w:t>я согласен со своим нарушением, больше не повторится</w:t>
      </w:r>
      <w:r w:rsidR="00884537">
        <w:rPr>
          <w:color w:val="000099"/>
          <w:sz w:val="28"/>
          <w:szCs w:val="28"/>
        </w:rPr>
        <w:t>».</w:t>
      </w:r>
    </w:p>
    <w:p w:rsidR="007404C5" w:rsidP="00F96DFE">
      <w:pPr>
        <w:ind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К материалам дела приложен фотоматериал, согласно которого на фотографии изображено транспортное средство без установленного на предусмотренном для этого месте </w:t>
      </w:r>
      <w:r w:rsidR="00884537">
        <w:rPr>
          <w:color w:val="000099"/>
          <w:sz w:val="28"/>
          <w:szCs w:val="28"/>
        </w:rPr>
        <w:t xml:space="preserve">переднего </w:t>
      </w:r>
      <w:r w:rsidRPr="00AE70A6">
        <w:rPr>
          <w:color w:val="000099"/>
          <w:sz w:val="28"/>
          <w:szCs w:val="28"/>
        </w:rPr>
        <w:t>государственн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регистрационн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знак</w:t>
      </w:r>
      <w:r w:rsidR="00A170D4">
        <w:rPr>
          <w:color w:val="000099"/>
          <w:sz w:val="28"/>
          <w:szCs w:val="28"/>
        </w:rPr>
        <w:t>а</w:t>
      </w:r>
      <w:r w:rsidRPr="00AE70A6">
        <w:rPr>
          <w:color w:val="000099"/>
          <w:sz w:val="28"/>
          <w:szCs w:val="28"/>
        </w:rPr>
        <w:t>.</w:t>
      </w:r>
    </w:p>
    <w:p w:rsidR="00D33D50" w:rsidP="00F96DF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Постановлением мирового судьи судебного участка № 14 </w:t>
      </w:r>
      <w:r w:rsidRPr="00D33D50">
        <w:rPr>
          <w:color w:val="000099"/>
          <w:sz w:val="28"/>
          <w:szCs w:val="28"/>
        </w:rPr>
        <w:t>Сургутского</w:t>
      </w:r>
      <w:r w:rsidRPr="00D33D50">
        <w:rPr>
          <w:color w:val="000099"/>
          <w:sz w:val="28"/>
          <w:szCs w:val="28"/>
        </w:rPr>
        <w:t xml:space="preserve"> судебного района города окружного значения Сургута</w:t>
      </w:r>
      <w:r>
        <w:rPr>
          <w:color w:val="000099"/>
          <w:sz w:val="28"/>
          <w:szCs w:val="28"/>
        </w:rPr>
        <w:t xml:space="preserve"> от 22.01.2025 г. </w:t>
      </w:r>
      <w:r>
        <w:rPr>
          <w:color w:val="000099"/>
          <w:sz w:val="28"/>
          <w:szCs w:val="28"/>
        </w:rPr>
        <w:t>Джуманов</w:t>
      </w:r>
      <w:r>
        <w:rPr>
          <w:color w:val="000099"/>
          <w:sz w:val="28"/>
          <w:szCs w:val="28"/>
        </w:rPr>
        <w:t xml:space="preserve"> А.А.</w:t>
      </w:r>
      <w:r w:rsidR="000B1F29">
        <w:rPr>
          <w:color w:val="000099"/>
          <w:sz w:val="28"/>
          <w:szCs w:val="28"/>
        </w:rPr>
        <w:t xml:space="preserve"> привлечен к административной ответственности по ч. 2 ст. 12.2 КоАП РФ к наказанию в виде административного штрафа. </w:t>
      </w:r>
      <w:r w:rsidR="000B1F29">
        <w:rPr>
          <w:color w:val="000099"/>
          <w:sz w:val="28"/>
          <w:szCs w:val="28"/>
        </w:rPr>
        <w:t>Постановлением вступило в законную силу 25.02.2025 г. Административный штраф не оплачен.</w:t>
      </w:r>
    </w:p>
    <w:p w:rsidR="000B1F29" w:rsidRPr="00005DB6" w:rsidP="000B1F2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05DB6">
        <w:rPr>
          <w:color w:val="000000"/>
          <w:sz w:val="28"/>
          <w:szCs w:val="28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B1F29" w:rsidRPr="00005DB6" w:rsidP="000B1F29">
      <w:pPr>
        <w:suppressAutoHyphens/>
        <w:ind w:firstLine="567"/>
        <w:jc w:val="both"/>
        <w:rPr>
          <w:sz w:val="28"/>
          <w:szCs w:val="28"/>
        </w:rPr>
      </w:pPr>
      <w:r w:rsidRPr="00005DB6">
        <w:rPr>
          <w:sz w:val="28"/>
          <w:szCs w:val="28"/>
        </w:rPr>
        <w:t>В силу ч. 1 ст. 31.9 КоАП РФ -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0B1F29" w:rsidRPr="00AE70A6" w:rsidP="000B1F29">
      <w:pPr>
        <w:suppressAutoHyphens/>
        <w:ind w:firstLine="709"/>
        <w:jc w:val="both"/>
        <w:rPr>
          <w:sz w:val="28"/>
          <w:szCs w:val="28"/>
        </w:rPr>
      </w:pPr>
      <w:r w:rsidRPr="00005DB6">
        <w:rPr>
          <w:sz w:val="28"/>
          <w:szCs w:val="28"/>
        </w:rPr>
        <w:t xml:space="preserve">Таким образом, поскольку время исполнения постановления о назначении штрафа еще не истекло </w:t>
      </w:r>
      <w:r>
        <w:rPr>
          <w:color w:val="000099"/>
          <w:sz w:val="28"/>
          <w:szCs w:val="28"/>
        </w:rPr>
        <w:t>Джуманов</w:t>
      </w:r>
      <w:r>
        <w:rPr>
          <w:color w:val="000099"/>
          <w:sz w:val="28"/>
          <w:szCs w:val="28"/>
        </w:rPr>
        <w:t xml:space="preserve"> А.А.</w:t>
      </w:r>
      <w:r w:rsidRPr="00005DB6">
        <w:rPr>
          <w:sz w:val="28"/>
          <w:szCs w:val="28"/>
        </w:rPr>
        <w:t xml:space="preserve"> считается подвергнутым данному наказанию</w:t>
      </w:r>
      <w:r w:rsidRPr="00BA2A47">
        <w:rPr>
          <w:color w:val="000099"/>
          <w:sz w:val="28"/>
          <w:szCs w:val="28"/>
        </w:rPr>
        <w:t>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="00281863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CD652B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Деяни</w:t>
      </w:r>
      <w:r w:rsidRPr="00AE70A6">
        <w:rPr>
          <w:color w:val="000099"/>
          <w:sz w:val="28"/>
          <w:szCs w:val="28"/>
        </w:rPr>
        <w:t xml:space="preserve">е </w:t>
      </w:r>
      <w:r w:rsidR="000B1F29">
        <w:rPr>
          <w:color w:val="000099"/>
          <w:sz w:val="28"/>
          <w:szCs w:val="28"/>
        </w:rPr>
        <w:t>Джуманова</w:t>
      </w:r>
      <w:r w:rsidR="000B1F29">
        <w:rPr>
          <w:color w:val="000099"/>
          <w:sz w:val="28"/>
          <w:szCs w:val="28"/>
        </w:rPr>
        <w:t xml:space="preserve"> </w:t>
      </w:r>
      <w:r w:rsidR="000B1F29">
        <w:rPr>
          <w:color w:val="000099"/>
          <w:sz w:val="28"/>
          <w:szCs w:val="28"/>
        </w:rPr>
        <w:t>Асадбека</w:t>
      </w:r>
      <w:r w:rsidR="000B1F29">
        <w:rPr>
          <w:color w:val="000099"/>
          <w:sz w:val="28"/>
          <w:szCs w:val="28"/>
        </w:rPr>
        <w:t xml:space="preserve"> </w:t>
      </w:r>
      <w:r w:rsidR="000B1F29">
        <w:rPr>
          <w:color w:val="000099"/>
          <w:sz w:val="28"/>
          <w:szCs w:val="28"/>
        </w:rPr>
        <w:t>Аброровича</w:t>
      </w:r>
      <w:r w:rsidRPr="00AE70A6" w:rsidR="000B1F29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м</w:t>
      </w:r>
      <w:r w:rsidRPr="00AE70A6" w:rsidR="000C58F5">
        <w:rPr>
          <w:sz w:val="28"/>
          <w:szCs w:val="28"/>
        </w:rPr>
        <w:t>ировой судья</w:t>
      </w:r>
      <w:r w:rsidRPr="00AE70A6">
        <w:rPr>
          <w:sz w:val="28"/>
          <w:szCs w:val="28"/>
        </w:rPr>
        <w:t xml:space="preserve"> квалифицирует по ч.</w:t>
      </w:r>
      <w:r w:rsidR="000B1F29">
        <w:rPr>
          <w:sz w:val="28"/>
          <w:szCs w:val="28"/>
        </w:rPr>
        <w:t xml:space="preserve"> 5</w:t>
      </w:r>
      <w:r w:rsidRPr="00AE70A6">
        <w:rPr>
          <w:sz w:val="28"/>
          <w:szCs w:val="28"/>
        </w:rPr>
        <w:t xml:space="preserve"> ст.12.2 КоАП РФ –</w:t>
      </w:r>
      <w:r w:rsidRPr="00AE70A6" w:rsidR="00E44F87">
        <w:rPr>
          <w:sz w:val="28"/>
          <w:szCs w:val="28"/>
        </w:rPr>
        <w:t xml:space="preserve"> </w:t>
      </w:r>
      <w:r w:rsidR="000B1F29">
        <w:rPr>
          <w:sz w:val="28"/>
          <w:szCs w:val="28"/>
        </w:rPr>
        <w:t xml:space="preserve">повторное </w:t>
      </w:r>
      <w:r w:rsidRPr="00AE70A6" w:rsidR="00E10A8C">
        <w:rPr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E70A6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6E7C1E" w:rsidRPr="00AE70A6" w:rsidP="00C03AA9">
      <w:pPr>
        <w:pStyle w:val="210"/>
        <w:suppressAutoHyphens/>
        <w:spacing w:after="0" w:line="240" w:lineRule="auto"/>
        <w:ind w:left="0"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BF4685">
        <w:rPr>
          <w:color w:val="000099"/>
          <w:sz w:val="28"/>
          <w:szCs w:val="28"/>
        </w:rPr>
        <w:t>,</w:t>
      </w:r>
      <w:r w:rsidRPr="00AE70A6">
        <w:rPr>
          <w:color w:val="000099"/>
          <w:sz w:val="28"/>
          <w:szCs w:val="28"/>
        </w:rPr>
        <w:t xml:space="preserve"> смягчающих</w:t>
      </w:r>
      <w:r w:rsidRPr="00AE70A6" w:rsidR="008E754F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административную ответственность</w:t>
      </w:r>
      <w:r w:rsidRPr="00AE70A6" w:rsidR="00BF4685">
        <w:rPr>
          <w:color w:val="000099"/>
          <w:sz w:val="28"/>
          <w:szCs w:val="28"/>
        </w:rPr>
        <w:t>, предусмотренных ст. 4.2</w:t>
      </w:r>
      <w:r w:rsidRPr="00AE70A6" w:rsidR="0017016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КоАП РФ,</w:t>
      </w:r>
      <w:r w:rsidRPr="00AE70A6">
        <w:rPr>
          <w:color w:val="000099"/>
          <w:sz w:val="28"/>
          <w:szCs w:val="28"/>
        </w:rPr>
        <w:t xml:space="preserve"> </w:t>
      </w:r>
      <w:r w:rsidRPr="00AE70A6" w:rsidR="004E5AF6">
        <w:rPr>
          <w:color w:val="000099"/>
          <w:sz w:val="28"/>
          <w:szCs w:val="28"/>
        </w:rPr>
        <w:t>мировым судьёй</w:t>
      </w:r>
      <w:r w:rsidRPr="00AE70A6">
        <w:rPr>
          <w:color w:val="000099"/>
          <w:sz w:val="28"/>
          <w:szCs w:val="28"/>
        </w:rPr>
        <w:t xml:space="preserve"> не установлено.</w:t>
      </w:r>
    </w:p>
    <w:p w:rsidR="006C5661" w:rsidRPr="00584241" w:rsidP="006C5661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6C5661" w:rsidRPr="00321F10" w:rsidP="006C5661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E10A8C" w:rsidRPr="00AE70A6" w:rsidP="008C2C2E">
      <w:pPr>
        <w:suppressAutoHyphens/>
        <w:ind w:right="-2" w:firstLine="567"/>
        <w:jc w:val="both"/>
        <w:rPr>
          <w:color w:val="0000CC"/>
          <w:sz w:val="28"/>
          <w:szCs w:val="28"/>
        </w:rPr>
      </w:pPr>
      <w:r w:rsidRPr="00AE70A6">
        <w:rPr>
          <w:sz w:val="28"/>
          <w:szCs w:val="28"/>
        </w:rPr>
        <w:t xml:space="preserve">На основании </w:t>
      </w:r>
      <w:r w:rsidRPr="00AE70A6" w:rsidR="00EF6250">
        <w:rPr>
          <w:sz w:val="28"/>
          <w:szCs w:val="28"/>
        </w:rPr>
        <w:t>выше</w:t>
      </w:r>
      <w:r w:rsidRPr="00AE70A6">
        <w:rPr>
          <w:sz w:val="28"/>
          <w:szCs w:val="28"/>
        </w:rPr>
        <w:t xml:space="preserve">изложенного и руководствуясь </w:t>
      </w:r>
      <w:r w:rsidRPr="00AE70A6">
        <w:rPr>
          <w:sz w:val="28"/>
          <w:szCs w:val="28"/>
        </w:rPr>
        <w:t>ст.ст</w:t>
      </w:r>
      <w:r w:rsidRPr="00AE70A6">
        <w:rPr>
          <w:sz w:val="28"/>
          <w:szCs w:val="28"/>
        </w:rPr>
        <w:t>. 29.9-29.1</w:t>
      </w:r>
      <w:r w:rsidRPr="00AE70A6" w:rsidR="00EF6250">
        <w:rPr>
          <w:sz w:val="28"/>
          <w:szCs w:val="28"/>
        </w:rPr>
        <w:t>0</w:t>
      </w:r>
      <w:r w:rsidRPr="00AE70A6">
        <w:rPr>
          <w:sz w:val="28"/>
          <w:szCs w:val="28"/>
        </w:rPr>
        <w:t xml:space="preserve"> К</w:t>
      </w:r>
      <w:r w:rsidRPr="00AE70A6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AE70A6">
        <w:rPr>
          <w:sz w:val="28"/>
          <w:szCs w:val="28"/>
        </w:rPr>
        <w:t xml:space="preserve">, </w:t>
      </w:r>
      <w:r w:rsidRPr="00AE70A6" w:rsidR="007404C5">
        <w:rPr>
          <w:sz w:val="28"/>
          <w:szCs w:val="28"/>
        </w:rPr>
        <w:t>суд</w:t>
      </w:r>
    </w:p>
    <w:p w:rsidR="00AE70A6" w:rsidP="00E10A8C">
      <w:pPr>
        <w:suppressAutoHyphens/>
        <w:ind w:right="-427" w:firstLine="567"/>
        <w:jc w:val="center"/>
        <w:rPr>
          <w:sz w:val="28"/>
          <w:szCs w:val="28"/>
        </w:rPr>
      </w:pPr>
    </w:p>
    <w:p w:rsidR="008C2C2E" w:rsidRPr="00AE70A6" w:rsidP="00E10A8C">
      <w:pPr>
        <w:suppressAutoHyphens/>
        <w:ind w:right="-427" w:firstLine="567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ПОСТАНОВИЛ:</w:t>
      </w:r>
    </w:p>
    <w:p w:rsidR="000B1F29" w:rsidRPr="000B1F29" w:rsidP="000B1F2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Джуманова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Асадбека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Аброровича</w:t>
      </w:r>
      <w:r w:rsidRPr="00AE70A6">
        <w:rPr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>признать виновн</w:t>
      </w:r>
      <w:r w:rsidRPr="00AE70A6" w:rsidR="00B92045">
        <w:rPr>
          <w:sz w:val="28"/>
          <w:szCs w:val="28"/>
        </w:rPr>
        <w:t>ым</w:t>
      </w:r>
      <w:r w:rsidRPr="00AE70A6" w:rsidR="00091766">
        <w:rPr>
          <w:sz w:val="28"/>
          <w:szCs w:val="28"/>
        </w:rPr>
        <w:t xml:space="preserve"> в совершении административного право</w:t>
      </w:r>
      <w:r>
        <w:rPr>
          <w:sz w:val="28"/>
          <w:szCs w:val="28"/>
        </w:rPr>
        <w:t>нарушения, предусмотренного ч. 5</w:t>
      </w:r>
      <w:r w:rsidRPr="00AE70A6" w:rsidR="00091766">
        <w:rPr>
          <w:sz w:val="28"/>
          <w:szCs w:val="28"/>
        </w:rPr>
        <w:t xml:space="preserve"> ст. 12.2 КоАП РФ </w:t>
      </w:r>
      <w:r w:rsidRPr="000B1F29">
        <w:rPr>
          <w:color w:val="000099"/>
          <w:sz w:val="28"/>
          <w:szCs w:val="28"/>
        </w:rPr>
        <w:t>и подвергнуть наказанию в виде лишения права управления транспортными средствами на срок один год.</w:t>
      </w:r>
    </w:p>
    <w:p w:rsidR="00384933" w:rsidRPr="000B1F29" w:rsidP="000B1F2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 w:rsidRPr="000B1F29">
        <w:rPr>
          <w:color w:val="000099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</w:t>
      </w:r>
      <w:r w:rsidRPr="000B1F29">
        <w:rPr>
          <w:color w:val="000099"/>
          <w:sz w:val="28"/>
          <w:szCs w:val="28"/>
        </w:rPr>
        <w:t>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91766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Постановление может быть обжаловано в течение десяти </w:t>
      </w:r>
      <w:r w:rsidR="00C36296">
        <w:rPr>
          <w:sz w:val="28"/>
          <w:szCs w:val="28"/>
        </w:rPr>
        <w:t>дней</w:t>
      </w:r>
      <w:r w:rsidRPr="00AE70A6">
        <w:rPr>
          <w:sz w:val="28"/>
          <w:szCs w:val="28"/>
        </w:rPr>
        <w:t xml:space="preserve"> со дня вручения или получения копии постановления в </w:t>
      </w:r>
      <w:r w:rsidRPr="00AE70A6">
        <w:rPr>
          <w:sz w:val="28"/>
          <w:szCs w:val="28"/>
        </w:rPr>
        <w:t>Сургутский</w:t>
      </w:r>
      <w:r w:rsidRPr="00AE70A6">
        <w:rPr>
          <w:sz w:val="28"/>
          <w:szCs w:val="28"/>
        </w:rPr>
        <w:t xml:space="preserve"> городской суд</w:t>
      </w:r>
      <w:r w:rsidR="00F22CAD">
        <w:rPr>
          <w:sz w:val="28"/>
          <w:szCs w:val="28"/>
        </w:rPr>
        <w:t xml:space="preserve"> Ханты-Мансийского автономного округа-Югры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через мирового судью</w:t>
      </w:r>
      <w:r w:rsidRPr="00AE70A6">
        <w:rPr>
          <w:sz w:val="28"/>
          <w:szCs w:val="28"/>
        </w:rPr>
        <w:t xml:space="preserve"> судебного участка № 14 </w:t>
      </w:r>
      <w:r w:rsidRPr="00AE70A6" w:rsidR="000C58F5">
        <w:rPr>
          <w:sz w:val="28"/>
          <w:szCs w:val="28"/>
        </w:rPr>
        <w:t>Сургутского</w:t>
      </w:r>
      <w:r w:rsidRPr="00AE70A6" w:rsidR="000C58F5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>города окружного значения Сургут</w:t>
      </w:r>
      <w:r w:rsidRPr="00AE70A6" w:rsidR="00C03AA9">
        <w:rPr>
          <w:sz w:val="28"/>
          <w:szCs w:val="28"/>
        </w:rPr>
        <w:t>а</w:t>
      </w:r>
      <w:r w:rsidRPr="00AE70A6">
        <w:rPr>
          <w:sz w:val="28"/>
          <w:szCs w:val="28"/>
        </w:rPr>
        <w:t>.</w:t>
      </w:r>
    </w:p>
    <w:p w:rsidR="008C2C2E" w:rsidRPr="00AE70A6" w:rsidP="008C2C2E">
      <w:pPr>
        <w:ind w:right="-1"/>
        <w:jc w:val="both"/>
        <w:rPr>
          <w:sz w:val="28"/>
          <w:szCs w:val="28"/>
        </w:rPr>
      </w:pPr>
    </w:p>
    <w:p w:rsidR="008C2C2E" w:rsidP="008C2C2E">
      <w:pPr>
        <w:ind w:right="-1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                                             </w:t>
      </w:r>
      <w:r w:rsidRPr="00AE70A6">
        <w:rPr>
          <w:sz w:val="28"/>
          <w:szCs w:val="28"/>
        </w:rPr>
        <w:t xml:space="preserve">        </w:t>
      </w:r>
      <w:r w:rsidRPr="00AE70A6" w:rsidR="00170167">
        <w:rPr>
          <w:sz w:val="28"/>
          <w:szCs w:val="28"/>
        </w:rPr>
        <w:t xml:space="preserve">                   </w:t>
      </w:r>
      <w:r w:rsidRPr="00AE70A6">
        <w:rPr>
          <w:sz w:val="28"/>
          <w:szCs w:val="28"/>
        </w:rPr>
        <w:t xml:space="preserve"> </w:t>
      </w:r>
      <w:r w:rsidRPr="00AE70A6" w:rsidR="00601809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     </w:t>
      </w:r>
      <w:r w:rsidRPr="00AE70A6">
        <w:rPr>
          <w:sz w:val="28"/>
          <w:szCs w:val="28"/>
        </w:rPr>
        <w:t>В.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Долгов</w:t>
      </w:r>
    </w:p>
    <w:p w:rsidR="0077412D">
      <w:pPr>
        <w:rPr>
          <w:sz w:val="28"/>
          <w:szCs w:val="28"/>
        </w:rPr>
      </w:pPr>
    </w:p>
    <w:p w:rsidR="003749D7">
      <w:pPr>
        <w:rPr>
          <w:sz w:val="28"/>
          <w:szCs w:val="28"/>
        </w:rPr>
      </w:pPr>
    </w:p>
    <w:sectPr w:rsidSect="00F22CAD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9252022"/>
      <w:docPartObj>
        <w:docPartGallery w:val="Page Numbers (Top of Page)"/>
        <w:docPartUnique/>
      </w:docPartObj>
    </w:sdtPr>
    <w:sdtContent>
      <w:p w:rsidR="00AE70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D7">
          <w:rPr>
            <w:noProof/>
          </w:rPr>
          <w:t>4</w:t>
        </w:r>
        <w:r>
          <w:fldChar w:fldCharType="end"/>
        </w:r>
      </w:p>
    </w:sdtContent>
  </w:sdt>
  <w:p w:rsidR="00AE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05DB6"/>
    <w:rsid w:val="00021B2A"/>
    <w:rsid w:val="00022365"/>
    <w:rsid w:val="0002624F"/>
    <w:rsid w:val="000301A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1693"/>
    <w:rsid w:val="000736FB"/>
    <w:rsid w:val="00074A9B"/>
    <w:rsid w:val="00082AC9"/>
    <w:rsid w:val="00086E6B"/>
    <w:rsid w:val="000878CC"/>
    <w:rsid w:val="00091766"/>
    <w:rsid w:val="000A6FEA"/>
    <w:rsid w:val="000B1F29"/>
    <w:rsid w:val="000B4B68"/>
    <w:rsid w:val="000B5C14"/>
    <w:rsid w:val="000B62D7"/>
    <w:rsid w:val="000C2219"/>
    <w:rsid w:val="000C3956"/>
    <w:rsid w:val="000C4B72"/>
    <w:rsid w:val="000C4D29"/>
    <w:rsid w:val="000C58F5"/>
    <w:rsid w:val="000D18C0"/>
    <w:rsid w:val="000E5EB5"/>
    <w:rsid w:val="000F010D"/>
    <w:rsid w:val="000F5F63"/>
    <w:rsid w:val="0010153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70167"/>
    <w:rsid w:val="00172906"/>
    <w:rsid w:val="00183B6D"/>
    <w:rsid w:val="001951FE"/>
    <w:rsid w:val="001A180F"/>
    <w:rsid w:val="001C0191"/>
    <w:rsid w:val="001C7A1C"/>
    <w:rsid w:val="001D5020"/>
    <w:rsid w:val="001D526F"/>
    <w:rsid w:val="001D7AC6"/>
    <w:rsid w:val="001E1CA5"/>
    <w:rsid w:val="001E5BEF"/>
    <w:rsid w:val="001F385C"/>
    <w:rsid w:val="00204608"/>
    <w:rsid w:val="00205E09"/>
    <w:rsid w:val="00211085"/>
    <w:rsid w:val="00212131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7164F"/>
    <w:rsid w:val="00281863"/>
    <w:rsid w:val="0029269F"/>
    <w:rsid w:val="00293687"/>
    <w:rsid w:val="00296E59"/>
    <w:rsid w:val="002977F7"/>
    <w:rsid w:val="002A6B53"/>
    <w:rsid w:val="002B0411"/>
    <w:rsid w:val="002B418C"/>
    <w:rsid w:val="002C15EE"/>
    <w:rsid w:val="002C3329"/>
    <w:rsid w:val="002E502C"/>
    <w:rsid w:val="002F38B3"/>
    <w:rsid w:val="002F499E"/>
    <w:rsid w:val="002F4C9B"/>
    <w:rsid w:val="00301219"/>
    <w:rsid w:val="00310E1F"/>
    <w:rsid w:val="003114E9"/>
    <w:rsid w:val="00311F35"/>
    <w:rsid w:val="00315730"/>
    <w:rsid w:val="00321F10"/>
    <w:rsid w:val="00322090"/>
    <w:rsid w:val="00324A35"/>
    <w:rsid w:val="00326BA3"/>
    <w:rsid w:val="00332E65"/>
    <w:rsid w:val="00335516"/>
    <w:rsid w:val="00337F2B"/>
    <w:rsid w:val="003444E9"/>
    <w:rsid w:val="00352F23"/>
    <w:rsid w:val="00373D79"/>
    <w:rsid w:val="003749D7"/>
    <w:rsid w:val="003753B2"/>
    <w:rsid w:val="00384933"/>
    <w:rsid w:val="00396082"/>
    <w:rsid w:val="003A4DFC"/>
    <w:rsid w:val="003B6ECE"/>
    <w:rsid w:val="003C0094"/>
    <w:rsid w:val="003C3466"/>
    <w:rsid w:val="003C5154"/>
    <w:rsid w:val="003D4AB1"/>
    <w:rsid w:val="003F09F8"/>
    <w:rsid w:val="003F32FB"/>
    <w:rsid w:val="00404DD9"/>
    <w:rsid w:val="00423588"/>
    <w:rsid w:val="00442B15"/>
    <w:rsid w:val="0044443C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2310"/>
    <w:rsid w:val="004D3C37"/>
    <w:rsid w:val="004D6292"/>
    <w:rsid w:val="004D78A7"/>
    <w:rsid w:val="004D7EC5"/>
    <w:rsid w:val="004E0318"/>
    <w:rsid w:val="004E5AF6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39A"/>
    <w:rsid w:val="0057339E"/>
    <w:rsid w:val="00576B42"/>
    <w:rsid w:val="005772B9"/>
    <w:rsid w:val="005822E0"/>
    <w:rsid w:val="00584241"/>
    <w:rsid w:val="00586D24"/>
    <w:rsid w:val="00592FC4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71622"/>
    <w:rsid w:val="006766FD"/>
    <w:rsid w:val="006801D9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B776E"/>
    <w:rsid w:val="006C0AC6"/>
    <w:rsid w:val="006C2D2B"/>
    <w:rsid w:val="006C3B0B"/>
    <w:rsid w:val="006C5661"/>
    <w:rsid w:val="006C779F"/>
    <w:rsid w:val="006E1874"/>
    <w:rsid w:val="006E7C1E"/>
    <w:rsid w:val="00700C0C"/>
    <w:rsid w:val="00702C40"/>
    <w:rsid w:val="007034B4"/>
    <w:rsid w:val="00713D9D"/>
    <w:rsid w:val="00720361"/>
    <w:rsid w:val="0072241B"/>
    <w:rsid w:val="00723E22"/>
    <w:rsid w:val="00724887"/>
    <w:rsid w:val="00731D46"/>
    <w:rsid w:val="00732055"/>
    <w:rsid w:val="00733251"/>
    <w:rsid w:val="00735A82"/>
    <w:rsid w:val="007404C5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7412D"/>
    <w:rsid w:val="007870E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560A"/>
    <w:rsid w:val="007E7103"/>
    <w:rsid w:val="007F0C93"/>
    <w:rsid w:val="00812482"/>
    <w:rsid w:val="00822253"/>
    <w:rsid w:val="00822D18"/>
    <w:rsid w:val="0082465C"/>
    <w:rsid w:val="00827592"/>
    <w:rsid w:val="00833040"/>
    <w:rsid w:val="0085101D"/>
    <w:rsid w:val="008511AF"/>
    <w:rsid w:val="0085580E"/>
    <w:rsid w:val="008559AC"/>
    <w:rsid w:val="00865C45"/>
    <w:rsid w:val="00871F83"/>
    <w:rsid w:val="008732DC"/>
    <w:rsid w:val="00882608"/>
    <w:rsid w:val="00884537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5C04"/>
    <w:rsid w:val="008B0D4F"/>
    <w:rsid w:val="008B0F18"/>
    <w:rsid w:val="008C0890"/>
    <w:rsid w:val="008C2C2E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032F0"/>
    <w:rsid w:val="009103E4"/>
    <w:rsid w:val="009128AA"/>
    <w:rsid w:val="00913019"/>
    <w:rsid w:val="00914D4C"/>
    <w:rsid w:val="00916C52"/>
    <w:rsid w:val="0092022B"/>
    <w:rsid w:val="009219EE"/>
    <w:rsid w:val="00922BE6"/>
    <w:rsid w:val="00926CFC"/>
    <w:rsid w:val="0095176E"/>
    <w:rsid w:val="0096336F"/>
    <w:rsid w:val="00966B28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7A6"/>
    <w:rsid w:val="009F721A"/>
    <w:rsid w:val="00A02EC5"/>
    <w:rsid w:val="00A049CD"/>
    <w:rsid w:val="00A076E9"/>
    <w:rsid w:val="00A15101"/>
    <w:rsid w:val="00A170D4"/>
    <w:rsid w:val="00A3446F"/>
    <w:rsid w:val="00A3555A"/>
    <w:rsid w:val="00A3617E"/>
    <w:rsid w:val="00A45282"/>
    <w:rsid w:val="00A467F3"/>
    <w:rsid w:val="00A55E07"/>
    <w:rsid w:val="00A62B9D"/>
    <w:rsid w:val="00A65E08"/>
    <w:rsid w:val="00A70958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E70A6"/>
    <w:rsid w:val="00AF5666"/>
    <w:rsid w:val="00B00A4B"/>
    <w:rsid w:val="00B0146A"/>
    <w:rsid w:val="00B03A5A"/>
    <w:rsid w:val="00B04C13"/>
    <w:rsid w:val="00B131EB"/>
    <w:rsid w:val="00B169C3"/>
    <w:rsid w:val="00B16E1D"/>
    <w:rsid w:val="00B2696E"/>
    <w:rsid w:val="00B37CC7"/>
    <w:rsid w:val="00B42211"/>
    <w:rsid w:val="00B451BA"/>
    <w:rsid w:val="00B47FB4"/>
    <w:rsid w:val="00B61FBD"/>
    <w:rsid w:val="00B65835"/>
    <w:rsid w:val="00B7096A"/>
    <w:rsid w:val="00B73E8F"/>
    <w:rsid w:val="00B7414E"/>
    <w:rsid w:val="00B80FF7"/>
    <w:rsid w:val="00B91077"/>
    <w:rsid w:val="00B92045"/>
    <w:rsid w:val="00B929AA"/>
    <w:rsid w:val="00B930CA"/>
    <w:rsid w:val="00BA27AB"/>
    <w:rsid w:val="00BA2A47"/>
    <w:rsid w:val="00BA7183"/>
    <w:rsid w:val="00BB36B2"/>
    <w:rsid w:val="00BB40B4"/>
    <w:rsid w:val="00BB547E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BF7CC6"/>
    <w:rsid w:val="00C03AA9"/>
    <w:rsid w:val="00C114BD"/>
    <w:rsid w:val="00C127CD"/>
    <w:rsid w:val="00C13CF8"/>
    <w:rsid w:val="00C33F85"/>
    <w:rsid w:val="00C36296"/>
    <w:rsid w:val="00C451FF"/>
    <w:rsid w:val="00C517C5"/>
    <w:rsid w:val="00C53A58"/>
    <w:rsid w:val="00C63B0F"/>
    <w:rsid w:val="00C66180"/>
    <w:rsid w:val="00C717A4"/>
    <w:rsid w:val="00C721C8"/>
    <w:rsid w:val="00C722AD"/>
    <w:rsid w:val="00C85DD0"/>
    <w:rsid w:val="00C90346"/>
    <w:rsid w:val="00C909A3"/>
    <w:rsid w:val="00C90E26"/>
    <w:rsid w:val="00C93B17"/>
    <w:rsid w:val="00C97100"/>
    <w:rsid w:val="00CA5B2E"/>
    <w:rsid w:val="00CB0928"/>
    <w:rsid w:val="00CB189C"/>
    <w:rsid w:val="00CB6095"/>
    <w:rsid w:val="00CB76FA"/>
    <w:rsid w:val="00CC2F57"/>
    <w:rsid w:val="00CC4824"/>
    <w:rsid w:val="00CC6CBE"/>
    <w:rsid w:val="00CD4E58"/>
    <w:rsid w:val="00CD652B"/>
    <w:rsid w:val="00CE0CD8"/>
    <w:rsid w:val="00CE2D4C"/>
    <w:rsid w:val="00CE4E5F"/>
    <w:rsid w:val="00CE5D98"/>
    <w:rsid w:val="00CE60DB"/>
    <w:rsid w:val="00CF24C6"/>
    <w:rsid w:val="00CF2EEB"/>
    <w:rsid w:val="00CF67F5"/>
    <w:rsid w:val="00D02FD4"/>
    <w:rsid w:val="00D03A4B"/>
    <w:rsid w:val="00D10E18"/>
    <w:rsid w:val="00D12DC6"/>
    <w:rsid w:val="00D1462F"/>
    <w:rsid w:val="00D26B47"/>
    <w:rsid w:val="00D33D50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31E8"/>
    <w:rsid w:val="00E06B30"/>
    <w:rsid w:val="00E10A8C"/>
    <w:rsid w:val="00E273B8"/>
    <w:rsid w:val="00E355C6"/>
    <w:rsid w:val="00E379F2"/>
    <w:rsid w:val="00E41695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A6192"/>
    <w:rsid w:val="00EB3FF9"/>
    <w:rsid w:val="00EB7254"/>
    <w:rsid w:val="00EC27A6"/>
    <w:rsid w:val="00EE3EA6"/>
    <w:rsid w:val="00EE4D23"/>
    <w:rsid w:val="00EF6250"/>
    <w:rsid w:val="00EF7AF0"/>
    <w:rsid w:val="00F020B4"/>
    <w:rsid w:val="00F05E44"/>
    <w:rsid w:val="00F11AD6"/>
    <w:rsid w:val="00F12221"/>
    <w:rsid w:val="00F14953"/>
    <w:rsid w:val="00F22A76"/>
    <w:rsid w:val="00F22CAD"/>
    <w:rsid w:val="00F23101"/>
    <w:rsid w:val="00F247A4"/>
    <w:rsid w:val="00F33C56"/>
    <w:rsid w:val="00F377B0"/>
    <w:rsid w:val="00F52030"/>
    <w:rsid w:val="00F57F49"/>
    <w:rsid w:val="00F61FC8"/>
    <w:rsid w:val="00F730EC"/>
    <w:rsid w:val="00F96DFE"/>
    <w:rsid w:val="00F97459"/>
    <w:rsid w:val="00F97697"/>
    <w:rsid w:val="00FB3915"/>
    <w:rsid w:val="00FC3F36"/>
    <w:rsid w:val="00FC610D"/>
    <w:rsid w:val="00FC73BD"/>
    <w:rsid w:val="00FC7A9F"/>
    <w:rsid w:val="00FD04D1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6FF20-D0CF-47B7-8B9F-5D0EC4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2C2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0217.5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12202/" TargetMode="External" /><Relationship Id="rId7" Type="http://schemas.openxmlformats.org/officeDocument/2006/relationships/hyperlink" Target="garantF1://12042212.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